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tabs>
          <w:tab w:val="left" w:pos="7695"/>
        </w:tabs>
        <w:spacing w:after="200" w:line="480" w:lineRule="auto"/>
        <w:rPr>
          <w:rFonts w:ascii="Times New Roman" w:eastAsia="Calibri" w:hAnsi="Times New Roman" w:cs="Times New Roman"/>
          <w:sz w:val="24"/>
          <w:szCs w:val="24"/>
        </w:rPr>
      </w:pPr>
      <w:r w:rsidRPr="00DE6629">
        <w:rPr>
          <w:rFonts w:ascii="Times New Roman" w:eastAsia="Calibri" w:hAnsi="Times New Roman" w:cs="Times New Roman"/>
          <w:sz w:val="24"/>
          <w:szCs w:val="24"/>
        </w:rPr>
        <w:tab/>
      </w: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before="240" w:after="200" w:line="480" w:lineRule="auto"/>
        <w:jc w:val="center"/>
        <w:rPr>
          <w:rFonts w:ascii="Times New Roman" w:eastAsia="Calibri" w:hAnsi="Times New Roman" w:cs="Times New Roman"/>
          <w:sz w:val="24"/>
          <w:szCs w:val="24"/>
        </w:rPr>
      </w:pPr>
      <w:r w:rsidRPr="00DE6629">
        <w:rPr>
          <w:rFonts w:ascii="Times New Roman" w:eastAsia="Calibri" w:hAnsi="Times New Roman" w:cs="Times New Roman"/>
          <w:sz w:val="24"/>
          <w:szCs w:val="24"/>
        </w:rPr>
        <w:t>Roles of a Television</w:t>
      </w:r>
    </w:p>
    <w:p w:rsidR="00DE6629" w:rsidRPr="00DE6629" w:rsidRDefault="00DE6629" w:rsidP="00DE6629">
      <w:pPr>
        <w:spacing w:before="240" w:after="200" w:line="480" w:lineRule="auto"/>
        <w:jc w:val="center"/>
        <w:rPr>
          <w:rFonts w:ascii="Times New Roman" w:eastAsia="Calibri" w:hAnsi="Times New Roman" w:cs="Times New Roman"/>
          <w:sz w:val="24"/>
          <w:szCs w:val="24"/>
        </w:rPr>
      </w:pPr>
      <w:r w:rsidRPr="00DE6629">
        <w:rPr>
          <w:rFonts w:ascii="Times New Roman" w:eastAsia="Calibri" w:hAnsi="Times New Roman" w:cs="Times New Roman"/>
          <w:sz w:val="24"/>
          <w:szCs w:val="24"/>
        </w:rPr>
        <w:t>Student’s Name</w:t>
      </w:r>
    </w:p>
    <w:p w:rsidR="00DE6629" w:rsidRPr="00DE6629" w:rsidRDefault="00DE6629" w:rsidP="00DE6629">
      <w:pPr>
        <w:spacing w:before="240" w:after="200" w:line="480" w:lineRule="auto"/>
        <w:jc w:val="center"/>
        <w:rPr>
          <w:rFonts w:ascii="Times New Roman" w:eastAsia="Calibri" w:hAnsi="Times New Roman" w:cs="Times New Roman"/>
          <w:sz w:val="24"/>
          <w:szCs w:val="24"/>
        </w:rPr>
      </w:pPr>
      <w:r w:rsidRPr="00DE6629">
        <w:rPr>
          <w:rFonts w:ascii="Times New Roman" w:eastAsia="Calibri" w:hAnsi="Times New Roman" w:cs="Times New Roman"/>
          <w:sz w:val="24"/>
          <w:szCs w:val="24"/>
        </w:rPr>
        <w:t xml:space="preserve">Institutional Affiliation </w:t>
      </w: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after="200" w:line="480" w:lineRule="auto"/>
        <w:jc w:val="center"/>
        <w:rPr>
          <w:rFonts w:ascii="Times New Roman" w:eastAsia="Calibri" w:hAnsi="Times New Roman" w:cs="Times New Roman"/>
          <w:sz w:val="24"/>
          <w:szCs w:val="24"/>
        </w:rPr>
      </w:pPr>
    </w:p>
    <w:p w:rsidR="00DE6629" w:rsidRPr="00DE6629" w:rsidRDefault="00DE6629" w:rsidP="00DE6629">
      <w:pPr>
        <w:spacing w:line="480" w:lineRule="auto"/>
        <w:rPr>
          <w:rFonts w:ascii="Times New Roman" w:hAnsi="Times New Roman" w:cs="Times New Roman"/>
          <w:b/>
          <w:sz w:val="24"/>
          <w:szCs w:val="24"/>
        </w:rPr>
      </w:pPr>
      <w:r w:rsidRPr="00DE6629">
        <w:rPr>
          <w:rFonts w:ascii="Times New Roman" w:hAnsi="Times New Roman" w:cs="Times New Roman"/>
          <w:b/>
          <w:sz w:val="24"/>
          <w:szCs w:val="24"/>
        </w:rPr>
        <w:br w:type="page"/>
      </w:r>
    </w:p>
    <w:p w:rsidR="00DE6629" w:rsidRPr="00DE6629" w:rsidRDefault="00DE6629" w:rsidP="00DE6629">
      <w:pPr>
        <w:spacing w:line="480" w:lineRule="auto"/>
        <w:jc w:val="center"/>
        <w:rPr>
          <w:rFonts w:ascii="Times New Roman" w:hAnsi="Times New Roman" w:cs="Times New Roman"/>
          <w:b/>
          <w:sz w:val="24"/>
          <w:szCs w:val="24"/>
        </w:rPr>
      </w:pPr>
      <w:r w:rsidRPr="00DE6629">
        <w:rPr>
          <w:rFonts w:ascii="Times New Roman" w:hAnsi="Times New Roman" w:cs="Times New Roman"/>
          <w:b/>
          <w:sz w:val="24"/>
          <w:szCs w:val="24"/>
        </w:rPr>
        <w:lastRenderedPageBreak/>
        <w:t>Roles of a Television</w:t>
      </w:r>
    </w:p>
    <w:p w:rsidR="00DE6629" w:rsidRPr="00DE6629" w:rsidRDefault="00DE6629" w:rsidP="00DE6629">
      <w:pPr>
        <w:spacing w:line="480" w:lineRule="auto"/>
        <w:ind w:firstLine="720"/>
        <w:rPr>
          <w:rFonts w:ascii="Times New Roman" w:hAnsi="Times New Roman" w:cs="Times New Roman"/>
          <w:sz w:val="24"/>
          <w:szCs w:val="24"/>
        </w:rPr>
      </w:pPr>
      <w:r w:rsidRPr="00DE6629">
        <w:rPr>
          <w:rFonts w:ascii="Times New Roman" w:hAnsi="Times New Roman" w:cs="Times New Roman"/>
          <w:sz w:val="24"/>
          <w:szCs w:val="24"/>
        </w:rPr>
        <w:t>Television plays critical roles in people’s lives and research has shown that it has major influence and change on people’s lives. Television is a vital source of information through the media. The media inform</w:t>
      </w:r>
      <w:bookmarkStart w:id="0" w:name="_GoBack"/>
      <w:bookmarkEnd w:id="0"/>
      <w:r w:rsidRPr="00DE6629">
        <w:rPr>
          <w:rFonts w:ascii="Times New Roman" w:hAnsi="Times New Roman" w:cs="Times New Roman"/>
          <w:sz w:val="24"/>
          <w:szCs w:val="24"/>
        </w:rPr>
        <w:t xml:space="preserve">s, educates and entertains the population. Additionally, television also plays a primary role of creating community and establishing consensus. It also creates a platform where people can easily socialize. </w:t>
      </w:r>
    </w:p>
    <w:p w:rsidR="00DE6629" w:rsidRPr="00DE6629" w:rsidRDefault="00DE6629" w:rsidP="00DE6629">
      <w:pPr>
        <w:spacing w:line="480" w:lineRule="auto"/>
        <w:jc w:val="center"/>
        <w:rPr>
          <w:rFonts w:ascii="Times New Roman" w:hAnsi="Times New Roman" w:cs="Times New Roman"/>
          <w:b/>
          <w:sz w:val="24"/>
          <w:szCs w:val="24"/>
        </w:rPr>
      </w:pPr>
      <w:r w:rsidRPr="00DE6629">
        <w:rPr>
          <w:rFonts w:ascii="Times New Roman" w:hAnsi="Times New Roman" w:cs="Times New Roman"/>
          <w:b/>
          <w:sz w:val="24"/>
          <w:szCs w:val="24"/>
        </w:rPr>
        <w:t>To entertain</w:t>
      </w:r>
    </w:p>
    <w:p w:rsidR="00DE6629" w:rsidRPr="00DE6629" w:rsidRDefault="00DE6629" w:rsidP="00DE6629">
      <w:pPr>
        <w:spacing w:line="480" w:lineRule="auto"/>
        <w:ind w:firstLine="720"/>
        <w:rPr>
          <w:rFonts w:ascii="Times New Roman" w:hAnsi="Times New Roman" w:cs="Times New Roman"/>
          <w:sz w:val="24"/>
          <w:szCs w:val="24"/>
        </w:rPr>
      </w:pPr>
      <w:r w:rsidRPr="00DE6629">
        <w:rPr>
          <w:rFonts w:ascii="Times New Roman" w:hAnsi="Times New Roman" w:cs="Times New Roman"/>
          <w:sz w:val="24"/>
          <w:szCs w:val="24"/>
        </w:rPr>
        <w:t xml:space="preserve">TV acts as an ‘escape’ from the boredom of daily activities. Doing the same thing over time may create monotony but watching a new program in the television can be a good chance for diversion of attention making life more entertaining. When in a bad mood, television can be a good tool to shift emotions through watching entertainment programs on the television such as comedy or football. While compared to other sources of entertainment, television can be rated among the best since one can watch from any place of their own convenience. </w:t>
      </w:r>
    </w:p>
    <w:p w:rsidR="00DE6629" w:rsidRPr="00DE6629" w:rsidRDefault="00DE6629" w:rsidP="00DE6629">
      <w:pPr>
        <w:spacing w:line="480" w:lineRule="auto"/>
        <w:jc w:val="center"/>
        <w:rPr>
          <w:rFonts w:ascii="Times New Roman" w:hAnsi="Times New Roman" w:cs="Times New Roman"/>
          <w:b/>
          <w:sz w:val="24"/>
          <w:szCs w:val="24"/>
        </w:rPr>
      </w:pPr>
      <w:r w:rsidRPr="00DE6629">
        <w:rPr>
          <w:rFonts w:ascii="Times New Roman" w:hAnsi="Times New Roman" w:cs="Times New Roman"/>
          <w:b/>
          <w:sz w:val="24"/>
          <w:szCs w:val="24"/>
        </w:rPr>
        <w:t xml:space="preserve">To educate and </w:t>
      </w:r>
      <w:r>
        <w:rPr>
          <w:rFonts w:ascii="Times New Roman" w:hAnsi="Times New Roman" w:cs="Times New Roman"/>
          <w:b/>
          <w:sz w:val="24"/>
          <w:szCs w:val="24"/>
        </w:rPr>
        <w:t>S</w:t>
      </w:r>
      <w:r w:rsidRPr="00DE6629">
        <w:rPr>
          <w:rFonts w:ascii="Times New Roman" w:hAnsi="Times New Roman" w:cs="Times New Roman"/>
          <w:b/>
          <w:sz w:val="24"/>
          <w:szCs w:val="24"/>
        </w:rPr>
        <w:t>ocialize</w:t>
      </w:r>
    </w:p>
    <w:p w:rsidR="00DE6629" w:rsidRPr="00DE6629" w:rsidRDefault="00DE6629" w:rsidP="00DE6629">
      <w:pPr>
        <w:spacing w:line="480" w:lineRule="auto"/>
        <w:ind w:firstLine="720"/>
        <w:rPr>
          <w:rFonts w:ascii="Times New Roman" w:hAnsi="Times New Roman" w:cs="Times New Roman"/>
          <w:sz w:val="24"/>
          <w:szCs w:val="24"/>
        </w:rPr>
      </w:pPr>
      <w:r w:rsidRPr="00DE6629">
        <w:rPr>
          <w:rFonts w:ascii="Times New Roman" w:hAnsi="Times New Roman" w:cs="Times New Roman"/>
          <w:sz w:val="24"/>
          <w:szCs w:val="24"/>
        </w:rPr>
        <w:t xml:space="preserve">Television educates people through helping them acquire knowledge on various fields. Most of the programs aired on TVs have images and messages that give a great wealth of knowledge on particular topics that influence the lives of people. Throughout the history, majority of the most shared images have their original sources having come from the Television. Some of the programs that share knowledge are those that deal with healthy living, food and dieting, types of diseases and their control, law and courts among others. </w:t>
      </w:r>
    </w:p>
    <w:p w:rsidR="00DE6629" w:rsidRPr="00DE6629" w:rsidRDefault="00DE6629" w:rsidP="00DE6629">
      <w:pPr>
        <w:spacing w:line="480" w:lineRule="auto"/>
        <w:ind w:firstLine="720"/>
        <w:rPr>
          <w:rFonts w:ascii="Times New Roman" w:hAnsi="Times New Roman" w:cs="Times New Roman"/>
          <w:sz w:val="24"/>
          <w:szCs w:val="24"/>
        </w:rPr>
      </w:pPr>
      <w:r w:rsidRPr="00DE6629">
        <w:rPr>
          <w:rFonts w:ascii="Times New Roman" w:hAnsi="Times New Roman" w:cs="Times New Roman"/>
          <w:sz w:val="24"/>
          <w:szCs w:val="24"/>
        </w:rPr>
        <w:t xml:space="preserve">Television also helps people to socialize. The characters in different programs teach the society how to relate well with others and what to expect in many situations. People also get to </w:t>
      </w:r>
      <w:r w:rsidRPr="00DE6629">
        <w:rPr>
          <w:rFonts w:ascii="Times New Roman" w:hAnsi="Times New Roman" w:cs="Times New Roman"/>
          <w:sz w:val="24"/>
          <w:szCs w:val="24"/>
        </w:rPr>
        <w:lastRenderedPageBreak/>
        <w:t xml:space="preserve">know the current trends and developments in different sectors. It also teaches on people’s way of life and how people should behave in certain settings. Some of the topics may include description of families and different occupations among others. </w:t>
      </w:r>
    </w:p>
    <w:p w:rsidR="00DE6629" w:rsidRPr="00DE6629" w:rsidRDefault="00DE6629" w:rsidP="00DE6629">
      <w:pPr>
        <w:spacing w:line="480" w:lineRule="auto"/>
        <w:jc w:val="center"/>
        <w:rPr>
          <w:rFonts w:ascii="Times New Roman" w:hAnsi="Times New Roman" w:cs="Times New Roman"/>
          <w:b/>
          <w:sz w:val="24"/>
          <w:szCs w:val="24"/>
        </w:rPr>
      </w:pPr>
      <w:r w:rsidRPr="00DE6629">
        <w:rPr>
          <w:rFonts w:ascii="Times New Roman" w:hAnsi="Times New Roman" w:cs="Times New Roman"/>
          <w:b/>
          <w:sz w:val="24"/>
          <w:szCs w:val="24"/>
        </w:rPr>
        <w:t>Community Creation and Establish Consensus</w:t>
      </w:r>
    </w:p>
    <w:p w:rsidR="00DE6629" w:rsidRPr="00DE6629" w:rsidRDefault="00DE6629" w:rsidP="00DE6629">
      <w:pPr>
        <w:spacing w:line="480" w:lineRule="auto"/>
        <w:ind w:firstLine="720"/>
        <w:rPr>
          <w:rFonts w:ascii="Times New Roman" w:hAnsi="Times New Roman" w:cs="Times New Roman"/>
          <w:sz w:val="24"/>
          <w:szCs w:val="24"/>
        </w:rPr>
      </w:pPr>
      <w:r w:rsidRPr="00DE6629">
        <w:rPr>
          <w:rFonts w:ascii="Times New Roman" w:hAnsi="Times New Roman" w:cs="Times New Roman"/>
          <w:sz w:val="24"/>
          <w:szCs w:val="24"/>
        </w:rPr>
        <w:t xml:space="preserve">Television creates community in that many people can watch the same program simultaneously and later share their views on the same. It also creates social utility function through providing common topics of discussion from the content aired. Television may also create para social function to some people through replacing their social connections and making them prefer to watch programs rather than have physical meetings. </w:t>
      </w:r>
    </w:p>
    <w:p w:rsidR="00DE6629" w:rsidRPr="00DE6629" w:rsidRDefault="00DE6629" w:rsidP="00DE6629">
      <w:pPr>
        <w:spacing w:line="480" w:lineRule="auto"/>
        <w:ind w:firstLine="720"/>
        <w:rPr>
          <w:rFonts w:ascii="Times New Roman" w:hAnsi="Times New Roman" w:cs="Times New Roman"/>
          <w:sz w:val="24"/>
          <w:szCs w:val="24"/>
        </w:rPr>
      </w:pPr>
      <w:r w:rsidRPr="00DE6629">
        <w:rPr>
          <w:rFonts w:ascii="Times New Roman" w:hAnsi="Times New Roman" w:cs="Times New Roman"/>
          <w:sz w:val="24"/>
          <w:szCs w:val="24"/>
        </w:rPr>
        <w:t xml:space="preserve">On the other hand, television helps in establishing consensus through airing topics where the society may experience similar emotional state and hence having common spread of choices. Politicians especially use such platforms to spread their political agendas and win majority consensus. </w:t>
      </w:r>
    </w:p>
    <w:p w:rsidR="00DE6629" w:rsidRPr="00DE6629" w:rsidRDefault="00DE6629" w:rsidP="00DE6629">
      <w:pPr>
        <w:spacing w:line="480" w:lineRule="auto"/>
        <w:jc w:val="center"/>
        <w:rPr>
          <w:rFonts w:ascii="Times New Roman" w:hAnsi="Times New Roman" w:cs="Times New Roman"/>
          <w:b/>
          <w:sz w:val="24"/>
          <w:szCs w:val="24"/>
        </w:rPr>
      </w:pPr>
      <w:r w:rsidRPr="00DE6629">
        <w:rPr>
          <w:rFonts w:ascii="Times New Roman" w:hAnsi="Times New Roman" w:cs="Times New Roman"/>
          <w:b/>
          <w:sz w:val="24"/>
          <w:szCs w:val="24"/>
        </w:rPr>
        <w:t>To inform</w:t>
      </w:r>
    </w:p>
    <w:p w:rsidR="00DE6629" w:rsidRPr="00DE6629" w:rsidRDefault="00DE6629" w:rsidP="00DE6629">
      <w:pPr>
        <w:spacing w:line="480" w:lineRule="auto"/>
        <w:ind w:firstLine="720"/>
      </w:pPr>
      <w:r w:rsidRPr="00DE6629">
        <w:rPr>
          <w:rFonts w:ascii="Times New Roman" w:hAnsi="Times New Roman" w:cs="Times New Roman"/>
          <w:sz w:val="24"/>
          <w:szCs w:val="24"/>
        </w:rPr>
        <w:t xml:space="preserve">TV is also a platform for surveillance of most issues that affect the society and has a role of continually updating the population on the progress or current situation. Some of the topics may include weather forecasting across different regions globally. It also serves as a status delivery tool on various events, people, discussions and issues affecting the people. Through the television, people are updated on the political situation and what to expect. It is a fast method through which a piece of information can be spread to the target audience through notifications. News programs also provide adequate information on the current states of affairs even at the </w:t>
      </w:r>
      <w:r w:rsidRPr="00DE6629">
        <w:rPr>
          <w:rFonts w:ascii="Times New Roman" w:hAnsi="Times New Roman" w:cs="Times New Roman"/>
          <w:sz w:val="24"/>
          <w:szCs w:val="24"/>
        </w:rPr>
        <w:lastRenderedPageBreak/>
        <w:t>global level and allowing people to make appropriate decisions on whether it is safe to travel, invest among other critical things.</w:t>
      </w:r>
    </w:p>
    <w:p w:rsidR="0037690A" w:rsidRDefault="0037690A"/>
    <w:sectPr w:rsidR="0037690A"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39B" w:rsidRDefault="0062739B" w:rsidP="00DE6629">
      <w:pPr>
        <w:spacing w:after="0" w:line="240" w:lineRule="auto"/>
      </w:pPr>
      <w:r>
        <w:separator/>
      </w:r>
    </w:p>
  </w:endnote>
  <w:endnote w:type="continuationSeparator" w:id="0">
    <w:p w:rsidR="0062739B" w:rsidRDefault="0062739B" w:rsidP="00DE6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39B" w:rsidRDefault="0062739B" w:rsidP="00DE6629">
      <w:pPr>
        <w:spacing w:after="0" w:line="240" w:lineRule="auto"/>
      </w:pPr>
      <w:r>
        <w:separator/>
      </w:r>
    </w:p>
  </w:footnote>
  <w:footnote w:type="continuationSeparator" w:id="0">
    <w:p w:rsidR="0062739B" w:rsidRDefault="0062739B" w:rsidP="00DE6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DE6629">
    <w:pPr>
      <w:pStyle w:val="Header"/>
      <w:jc w:val="right"/>
    </w:pPr>
    <w:r>
      <w:rPr>
        <w:rFonts w:ascii="Times New Roman" w:hAnsi="Times New Roman" w:cs="Times New Roman"/>
        <w:sz w:val="24"/>
        <w:szCs w:val="24"/>
      </w:rPr>
      <w:t>ROLES OF A TELEVISON</w:t>
    </w:r>
    <w:r w:rsidR="0062739B">
      <w:t xml:space="preserve"> </w:t>
    </w:r>
    <w:r w:rsidR="0062739B">
      <w:tab/>
    </w:r>
    <w:r w:rsidR="0062739B">
      <w:tab/>
    </w:r>
    <w:r w:rsidR="0062739B" w:rsidRPr="007F05A5">
      <w:rPr>
        <w:rFonts w:ascii="Times New Roman" w:hAnsi="Times New Roman" w:cs="Times New Roman"/>
        <w:sz w:val="24"/>
        <w:szCs w:val="24"/>
      </w:rPr>
      <w:fldChar w:fldCharType="begin"/>
    </w:r>
    <w:r w:rsidR="0062739B" w:rsidRPr="007F05A5">
      <w:rPr>
        <w:rFonts w:ascii="Times New Roman" w:hAnsi="Times New Roman" w:cs="Times New Roman"/>
        <w:sz w:val="24"/>
        <w:szCs w:val="24"/>
      </w:rPr>
      <w:instrText xml:space="preserve"> PAGE   \* MERGEFORMAT </w:instrText>
    </w:r>
    <w:r w:rsidR="0062739B" w:rsidRPr="007F05A5">
      <w:rPr>
        <w:rFonts w:ascii="Times New Roman" w:hAnsi="Times New Roman" w:cs="Times New Roman"/>
        <w:sz w:val="24"/>
        <w:szCs w:val="24"/>
      </w:rPr>
      <w:fldChar w:fldCharType="separate"/>
    </w:r>
    <w:r>
      <w:rPr>
        <w:rFonts w:ascii="Times New Roman" w:hAnsi="Times New Roman" w:cs="Times New Roman"/>
        <w:noProof/>
        <w:sz w:val="24"/>
        <w:szCs w:val="24"/>
      </w:rPr>
      <w:t>4</w:t>
    </w:r>
    <w:r w:rsidR="0062739B" w:rsidRPr="007F05A5">
      <w:rPr>
        <w:rFonts w:ascii="Times New Roman" w:hAnsi="Times New Roman" w:cs="Times New Roman"/>
        <w:noProof/>
        <w:sz w:val="24"/>
        <w:szCs w:val="24"/>
      </w:rPr>
      <w:fldChar w:fldCharType="end"/>
    </w:r>
  </w:p>
  <w:p w:rsidR="007F05A5" w:rsidRDefault="006273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2739B">
    <w:pPr>
      <w:pStyle w:val="Header"/>
      <w:jc w:val="right"/>
    </w:pPr>
    <w:r>
      <w:rPr>
        <w:rFonts w:ascii="Times New Roman" w:hAnsi="Times New Roman" w:cs="Times New Roman"/>
        <w:sz w:val="24"/>
        <w:szCs w:val="24"/>
      </w:rPr>
      <w:t xml:space="preserve">Running head: </w:t>
    </w:r>
    <w:r w:rsidR="00DE6629">
      <w:rPr>
        <w:rFonts w:ascii="Times New Roman" w:hAnsi="Times New Roman" w:cs="Times New Roman"/>
        <w:sz w:val="24"/>
        <w:szCs w:val="24"/>
      </w:rPr>
      <w:t>ROLES OF A TELEVISION</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DE6629">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6273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629"/>
    <w:rsid w:val="0037690A"/>
    <w:rsid w:val="0046205E"/>
    <w:rsid w:val="0062739B"/>
    <w:rsid w:val="00DE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3CE51-CF8E-45EA-84ED-0DC3A8B7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629"/>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DE6629"/>
    <w:rPr>
      <w:rFonts w:ascii="Calibri" w:eastAsia="Calibri" w:hAnsi="Calibri" w:cs="Arial"/>
    </w:rPr>
  </w:style>
  <w:style w:type="paragraph" w:styleId="Footer">
    <w:name w:val="footer"/>
    <w:basedOn w:val="Normal"/>
    <w:link w:val="FooterChar"/>
    <w:uiPriority w:val="99"/>
    <w:unhideWhenUsed/>
    <w:rsid w:val="00DE6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541</Words>
  <Characters>3090</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2019-03-15T16:09:00Z</dcterms:created>
  <dcterms:modified xsi:type="dcterms:W3CDTF">2019-03-15T16:13:00Z</dcterms:modified>
</cp:coreProperties>
</file>